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t xml:space="preserve">EUGENIA</w:t>
        <w:br w:type="textWrapping"/>
        <w:t xml:space="preserve">Marcelo Bertuccio</w:t>
      </w:r>
    </w:p>
    <w:p w:rsidR="00000000" w:rsidDel="00000000" w:rsidP="00000000" w:rsidRDefault="00000000" w:rsidRPr="00000000" w14:paraId="00000002">
      <w:pPr>
        <w:pageBreakBefore w:val="0"/>
        <w:jc w:val="center"/>
        <w:rPr/>
      </w:pPr>
      <w:r w:rsidDel="00000000" w:rsidR="00000000" w:rsidRPr="00000000">
        <w:rPr>
          <w:rtl w:val="0"/>
        </w:rPr>
        <w:t xml:space="preserve">Estrenada el 8 de abril de 1997 en el Teatro del Pueblo, como parte del Proyecto Género Chico</w:t>
        <w:br w:type="textWrapping"/>
        <w:t xml:space="preserve">organizado por el Centro Cultural Ricardo Rojas y coordinado por Rubén Szuchmacher.</w:t>
        <w:br w:type="textWrapping"/>
        <w:br w:type="textWrapping"/>
        <w:t xml:space="preserve">Ella: Berta Gagliano</w:t>
        <w:br w:type="textWrapping"/>
        <w:t xml:space="preserve">Él: Bernardo Cappa</w:t>
        <w:br w:type="textWrapping"/>
        <w:br w:type="textWrapping"/>
        <w:t xml:space="preserve">Escenografía: Irene Dubrovski</w:t>
        <w:br w:type="textWrapping"/>
        <w:t xml:space="preserve">Directora Asistente: Graciela Schuster</w:t>
        <w:br w:type="textWrapping"/>
        <w:br w:type="textWrapping"/>
        <w:t xml:space="preserve">Dirección: Cristián Drut</w:t>
        <w:br w:type="textWrapping"/>
        <w:br w:type="textWrapping"/>
        <w:t xml:space="preserve">I Festival Internacional de Buenos Aires. 1997.</w:t>
        <w:br w:type="textWrapping"/>
        <w:br w:type="textWrapping"/>
        <w:t xml:space="preserve">Un calabozo dividido por un tabique que impide en forma total la visión de uno a otro lado. De un lado, Él, 25 años. Del otro, Ella, 45 años. Ambos manifiestan en su aspecto poco interés por el arreglo personal.</w:t>
        <w:br w:type="textWrapping"/>
        <w:br w:type="textWrapping"/>
        <w:t xml:space="preserve">1</w:t>
        <w:br w:type="textWrapping"/>
        <w:t xml:space="preserve">Ella.</w:t>
        <w:br w:type="textWrapping"/>
        <w:t xml:space="preserve">Perdón. ¿Sabe cómo debería hacer para ir al baño?</w:t>
        <w:br w:type="textWrapping"/>
        <w:br w:type="textWrapping"/>
        <w:t xml:space="preserve">Él.</w:t>
        <w:br w:type="textWrapping"/>
        <w:t xml:space="preserve">No. Supongo que llamar al guardia.</w:t>
        <w:br w:type="textWrapping"/>
        <w:br w:type="textWrapping"/>
        <w:t xml:space="preserve">Ella.</w:t>
        <w:br w:type="textWrapping"/>
        <w:t xml:space="preserve">Me da miedo.</w:t>
        <w:br w:type="textWrapping"/>
        <w:br w:type="textWrapping"/>
        <w:t xml:space="preserve">Él.</w:t>
        <w:br w:type="textWrapping"/>
        <w:t xml:space="preserve">Entonces no sé.</w:t>
        <w:br w:type="textWrapping"/>
        <w:br w:type="textWrapping"/>
        <w:t xml:space="preserve">Ella.</w:t>
        <w:br w:type="textWrapping"/>
        <w:t xml:space="preserve">¿Sabe qué hora es?</w:t>
        <w:br w:type="textWrapping"/>
        <w:br w:type="textWrapping"/>
        <w:t xml:space="preserve">Él.</w:t>
        <w:br w:type="textWrapping"/>
        <w:t xml:space="preserve">No exactamente. Pero entramos a la una.</w:t>
        <w:br w:type="textWrapping"/>
        <w:br w:type="textWrapping"/>
        <w:t xml:space="preserve">Ella.</w:t>
        <w:br w:type="textWrapping"/>
        <w:t xml:space="preserve">Cuando me trajeron a mí usted ya estaba.</w:t>
        <w:br w:type="textWrapping"/>
        <w:br w:type="textWrapping"/>
        <w:t xml:space="preserve">Él.</w:t>
        <w:br w:type="textWrapping"/>
        <w:t xml:space="preserve">Habrás entrado una y cuarto.</w:t>
        <w:br w:type="textWrapping"/>
        <w:br w:type="textWrapping"/>
        <w:t xml:space="preserve">Ella.</w:t>
        <w:br w:type="textWrapping"/>
        <w:t xml:space="preserve">Su voz me resulta familiar.</w:t>
        <w:br w:type="textWrapping"/>
        <w:br w:type="textWrapping"/>
        <w:t xml:space="preserve">Él.</w:t>
        <w:br w:type="textWrapping"/>
        <w:t xml:space="preserve">Si evitaras el "usted" me harías un gran favor.</w:t>
        <w:br w:type="textWrapping"/>
        <w:br w:type="textWrapping"/>
        <w:t xml:space="preserve">Ella.</w:t>
        <w:br w:type="textWrapping"/>
        <w:t xml:space="preserve">Me cuesta un poco tutear a los hombres que no conozco. Aunque su voz.</w:t>
        <w:br w:type="textWrapping"/>
        <w:br w:type="textWrapping"/>
        <w:t xml:space="preserve">Él.</w:t>
        <w:br w:type="textWrapping"/>
        <w:t xml:space="preserve">¿Estuviste presa alguna vez?</w:t>
        <w:br w:type="textWrapping"/>
        <w:br w:type="textWrapping"/>
        <w:t xml:space="preserve">Ella.</w:t>
        <w:br w:type="textWrapping"/>
        <w:t xml:space="preserve">Una vez. Silencio. ¿Y vos?</w:t>
        <w:br w:type="textWrapping"/>
        <w:br w:type="textWrapping"/>
        <w:t xml:space="preserve">Él.</w:t>
        <w:br w:type="textWrapping"/>
        <w:t xml:space="preserve">Bueno, por fin. Me pone tan nervioso que no me tuteen. Probablemente sea un mal recuerdo. Insistía mucho mi analista sobre eso, por lo menos. Me cansó. ¿Alguna vez te analizaste?</w:t>
        <w:br w:type="textWrapping"/>
        <w:br w:type="textWrapping"/>
        <w:t xml:space="preserve">Ella.</w:t>
        <w:br w:type="textWrapping"/>
        <w:t xml:space="preserve">Alguna vez.</w:t>
        <w:br w:type="textWrapping"/>
        <w:br w:type="textWrapping"/>
        <w:t xml:space="preserve">Él.</w:t>
        <w:br w:type="textWrapping"/>
        <w:t xml:space="preserve">¿Y te gustó?</w:t>
        <w:br w:type="textWrapping"/>
        <w:br w:type="textWrapping"/>
        <w:t xml:space="preserve">Ella.</w:t>
        <w:br w:type="textWrapping"/>
        <w:t xml:space="preserve">No. Pero creo que me sirvió. ¿Así que dejaste, nomás? Silencio.</w:t>
        <w:br w:type="textWrapping"/>
        <w:br w:type="textWrapping"/>
        <w:t xml:space="preserve">Él.</w:t>
        <w:br w:type="textWrapping"/>
        <w:t xml:space="preserve">¿Vos no querías ir al baño?</w:t>
        <w:br w:type="textWrapping"/>
        <w:br w:type="textWrapping"/>
        <w:t xml:space="preserve">Ella.</w:t>
        <w:br w:type="textWrapping"/>
        <w:t xml:space="preserve">Le tengo miedo al guardia, te dije.</w:t>
        <w:br w:type="textWrapping"/>
        <w:br w:type="textWrapping"/>
        <w:t xml:space="preserve">Él.</w:t>
        <w:br w:type="textWrapping"/>
        <w:t xml:space="preserve">Bueno, che. ¿Qué te pasa? ¿Estás nerviosa?</w:t>
        <w:br w:type="textWrapping"/>
        <w:br w:type="textWrapping"/>
        <w:t xml:space="preserve">Ella.</w:t>
        <w:br w:type="textWrapping"/>
        <w:t xml:space="preserve">Sí. Muy. ¿Por qué? ¿Vos no?</w:t>
        <w:br w:type="textWrapping"/>
        <w:br w:type="textWrapping"/>
        <w:t xml:space="preserve">Él.</w:t>
        <w:br w:type="textWrapping"/>
        <w:t xml:space="preserve">Yo no. Silencio.</w:t>
        <w:br w:type="textWrapping"/>
        <w:br w:type="textWrapping"/>
        <w:t xml:space="preserve">Ella.</w:t>
        <w:br w:type="textWrapping"/>
        <w:t xml:space="preserve">¿Seguís pintando?</w:t>
        <w:br w:type="textWrapping"/>
        <w:br w:type="textWrapping"/>
        <w:t xml:space="preserve">Oscuridad. Suena un teléfono dos veces.</w:t>
        <w:br w:type="textWrapping"/>
        <w:br w:type="textWrapping"/>
        <w:br w:type="textWrapping"/>
        <w:t xml:space="preserve">2</w:t>
        <w:br w:type="textWrapping"/>
        <w:t xml:space="preserve">Él.</w:t>
        <w:br w:type="textWrapping"/>
        <w:t xml:space="preserve">No pude. La duda ni siquiera me dejaba dormir. Y no podía soportar la idea de aclarar. Aclarar, nada. Prefería la duda terrible a una certeza imposible de cargar. Quizá tendría que pedirte perdón. Pero no estoy muy seguro. Silencio. ¿Y el baño?</w:t>
        <w:br w:type="textWrapping"/>
        <w:br w:type="textWrapping"/>
        <w:t xml:space="preserve">Ella.</w:t>
        <w:br w:type="textWrapping"/>
        <w:t xml:space="preserve">Ya me ocupé.</w:t>
        <w:br w:type="textWrapping"/>
        <w:br w:type="textWrapping"/>
        <w:t xml:space="preserve">Él.</w:t>
        <w:br w:type="textWrapping"/>
        <w:t xml:space="preserve">Ah. Recursos de la experiencia.</w:t>
        <w:br w:type="textWrapping"/>
        <w:br w:type="textWrapping"/>
        <w:t xml:space="preserve">Ella.</w:t>
        <w:br w:type="textWrapping"/>
        <w:t xml:space="preserve">No abandonaste tu cinismo. Qué lástima.</w:t>
        <w:br w:type="textWrapping"/>
        <w:br w:type="textWrapping"/>
        <w:t xml:space="preserve">Él.</w:t>
        <w:br w:type="textWrapping"/>
        <w:t xml:space="preserve">Che, sos un libro abierto. La terapia, la pintura, el cinismo. Si me hubiese avivado de tus poderes adivinatorios, te habría atendido alguna vez. Hubiésemos podido armar algún negocio. Silencio. ¿Ahora me vas a contar por qué estás acá?</w:t>
        <w:br w:type="textWrapping"/>
        <w:br w:type="textWrapping"/>
        <w:t xml:space="preserve">Ella.</w:t>
        <w:br w:type="textWrapping"/>
        <w:t xml:space="preserve">¿No entendés que me da vergüenza?</w:t>
        <w:br w:type="textWrapping"/>
        <w:br w:type="textWrapping"/>
        <w:t xml:space="preserve">Él.</w:t>
        <w:br w:type="textWrapping"/>
        <w:t xml:space="preserve">¿Te cuento yo primero?</w:t>
        <w:br w:type="textWrapping"/>
        <w:br w:type="textWrapping"/>
        <w:t xml:space="preserve">Ella.</w:t>
        <w:br w:type="textWrapping"/>
        <w:t xml:space="preserve">Me lo imagino.</w:t>
        <w:br w:type="textWrapping"/>
        <w:br w:type="textWrapping"/>
        <w:t xml:space="preserve">Él.</w:t>
        <w:br w:type="textWrapping"/>
        <w:t xml:space="preserve">¿Te cuento o no?</w:t>
        <w:br w:type="textWrapping"/>
        <w:br w:type="textWrapping"/>
        <w:t xml:space="preserve">Ella.</w:t>
        <w:br w:type="textWrapping"/>
        <w:t xml:space="preserve">Estabas fumando en la calle. Silencio. ¿Sí?</w:t>
        <w:br w:type="textWrapping"/>
        <w:br w:type="textWrapping"/>
        <w:t xml:space="preserve">Él.</w:t>
        <w:br w:type="textWrapping"/>
        <w:t xml:space="preserve">Nena. El negocio te lo propongo ahora. ¿De qué vivís?</w:t>
        <w:br w:type="textWrapping"/>
        <w:br w:type="textWrapping"/>
        <w:t xml:space="preserve">Ella.</w:t>
        <w:br w:type="textWrapping"/>
        <w:t xml:space="preserve">Sos un hippie. Ya me parecía.</w:t>
        <w:br w:type="textWrapping"/>
        <w:br w:type="textWrapping"/>
        <w:t xml:space="preserve">Él.</w:t>
        <w:br w:type="textWrapping"/>
        <w:t xml:space="preserve">¿Hippie?</w:t>
        <w:br w:type="textWrapping"/>
        <w:br w:type="textWrapping"/>
        <w:t xml:space="preserve">Ella.</w:t>
        <w:br w:type="textWrapping"/>
        <w:t xml:space="preserve">No hay nada más deprimente que un hippie de los noventa. ¿No te parece que ya estás bien grandecito para esas estupideces?</w:t>
        <w:br w:type="textWrapping"/>
        <w:br w:type="textWrapping"/>
        <w:t xml:space="preserve">Él.</w:t>
        <w:br w:type="textWrapping"/>
        <w:t xml:space="preserve">Disculpame, pero me perdí. Me perdí. No entiendo. No me di cuenta de tu instinto castrador. Bueno, poco tiempo para darme cuenta.</w:t>
        <w:br w:type="textWrapping"/>
        <w:br w:type="textWrapping"/>
        <w:t xml:space="preserve">Ella.</w:t>
        <w:br w:type="textWrapping"/>
        <w:t xml:space="preserve">Poco tiempo. Porque quisiste. Mirá vos. Poco tiempo.</w:t>
        <w:br w:type="textWrapping"/>
        <w:br w:type="textWrapping"/>
        <w:t xml:space="preserve">Oscuridad. Voz de Él en un contestador. "Soy Ernesto. No estoy en casa. Dejame tu mensaje después de la señal".</w:t>
        <w:br w:type="textWrapping"/>
        <w:br w:type="textWrapping"/>
        <w:br w:type="textWrapping"/>
        <w:t xml:space="preserve">3</w:t>
        <w:br w:type="textWrapping"/>
        <w:t xml:space="preserve">Ella.</w:t>
        <w:br w:type="textWrapping"/>
        <w:t xml:space="preserve">Ernesto.</w:t>
        <w:br w:type="textWrapping"/>
        <w:br w:type="textWrapping"/>
        <w:t xml:space="preserve">Él.</w:t>
        <w:br w:type="textWrapping"/>
        <w:t xml:space="preserve">¿Hm?</w:t>
        <w:br w:type="textWrapping"/>
        <w:br w:type="textWrapping"/>
        <w:t xml:space="preserve">Ella.</w:t>
        <w:br w:type="textWrapping"/>
        <w:t xml:space="preserve">Te voy a contar. Silencio. Le robé la cartera a una señora. Te juro que es la primera vez. Cuando salí corriendo me topé de frente con un policía. Es tan difícil encontrar uno. Y justo hoy. En fin. Otro día sin comer. Otro día esperándote. Y la mujer de Enrique que no me presta más. Disculpame, no me di cuenta.</w:t>
        <w:br w:type="textWrapping"/>
        <w:br w:type="textWrapping"/>
        <w:t xml:space="preserve">Él.</w:t>
        <w:br w:type="textWrapping"/>
        <w:t xml:space="preserve">¿De qué?</w:t>
        <w:br w:type="textWrapping"/>
        <w:br w:type="textWrapping"/>
        <w:t xml:space="preserve">Ella.</w:t>
        <w:br w:type="textWrapping"/>
        <w:t xml:space="preserve">De lo de Enrique. Disculpame.</w:t>
        <w:br w:type="textWrapping"/>
        <w:br w:type="textWrapping"/>
        <w:t xml:space="preserve">Él.</w:t>
        <w:br w:type="textWrapping"/>
        <w:t xml:space="preserve">¿Quién es Enrique?</w:t>
        <w:br w:type="textWrapping"/>
        <w:br w:type="textWrapping"/>
        <w:t xml:space="preserve">Ella.</w:t>
        <w:br w:type="textWrapping"/>
        <w:t xml:space="preserve">Yo no te acusé nunca. Ella insistía, insistía. Pero yo estuve en la 17 con él. Y él estaba convencido de que vos no habías tenido nada que ver. Él sabía. Y yo le creí a él. Quizá ella estaba celosa, aunque te parezca una frivolidad, porque no lo volvió a ver. Porque la última fui yo. Pero pasaron tantos años. No entiendo cuál es su objetivo persistiendo en esa pavada. Yo sé que no tuviste nada que ver.</w:t>
        <w:br w:type="textWrapping"/>
        <w:br w:type="textWrapping"/>
        <w:t xml:space="preserve">Él.</w:t>
        <w:br w:type="textWrapping"/>
        <w:t xml:space="preserve">Emilia, ¿te sentís bien?</w:t>
        <w:br w:type="textWrapping"/>
        <w:br w:type="textWrapping"/>
        <w:t xml:space="preserve">Oscuridad. Suena la señal del contestador. Luego, la voz de Ella. "Ernesto, atendeme por favor. Si no querés saber más de mí, atendé y decímelo. No puedo más." Corta.</w:t>
        <w:br w:type="textWrapping"/>
        <w:br w:type="textWrapping"/>
        <w:br w:type="textWrapping"/>
        <w:t xml:space="preserve">4</w:t>
        <w:br w:type="textWrapping"/>
        <w:t xml:space="preserve">Ella.</w:t>
        <w:br w:type="textWrapping"/>
        <w:t xml:space="preserve">Tenías tanto miedo.</w:t>
        <w:br w:type="textWrapping"/>
        <w:br w:type="textWrapping"/>
        <w:t xml:space="preserve">Él.</w:t>
        <w:br w:type="textWrapping"/>
        <w:t xml:space="preserve">Era la primera vez. Y estaba muy pasado. La paranoia de que quedaras embarazada fue horrenda. Mirá que los chicos me hablaron y me hablaron. Pero nada. Estuve como loco.</w:t>
        <w:br w:type="textWrapping"/>
        <w:br w:type="textWrapping"/>
        <w:t xml:space="preserve">Ella.</w:t>
        <w:br w:type="textWrapping"/>
        <w:t xml:space="preserve">No te aguanto más. Estás muy drogado.</w:t>
        <w:br w:type="textWrapping"/>
        <w:br w:type="textWrapping"/>
        <w:t xml:space="preserve">Él.</w:t>
        <w:br w:type="textWrapping"/>
        <w:t xml:space="preserve">No. Qué drogado. Si yo te decía, me acuerdo de todo, No me lo pongas, no me lo pongas, que te voy a hacer una bebita igual a vos, que se va a llamar Eu. Eugenia. Vos sos Eugenia.</w:t>
        <w:br w:type="textWrapping"/>
        <w:br w:type="textWrapping"/>
        <w:t xml:space="preserve">Ella.</w:t>
        <w:br w:type="textWrapping"/>
        <w:t xml:space="preserve">Emilia, perdido, Emilia. ¿O vos no sos Ernesto?</w:t>
        <w:br w:type="textWrapping"/>
        <w:br w:type="textWrapping"/>
        <w:t xml:space="preserve">Él.</w:t>
        <w:br w:type="textWrapping"/>
        <w:t xml:space="preserve">Yo soy Ernesto Estévez, sí. Pero vos te llamabas Euge.</w:t>
        <w:br w:type="textWrapping"/>
        <w:br w:type="textWrapping"/>
        <w:t xml:space="preserve">Ella.</w:t>
        <w:br w:type="textWrapping"/>
        <w:t xml:space="preserve">¿Estévez? ¿Ernesto Estévez? Comienza a sonar insistentemente un teléfono. ¿Estuve dejándole mensajes a Ernesto Estévez durante dos años?</w:t>
        <w:br w:type="textWrapping"/>
        <w:br w:type="textWrapping"/>
        <w:t xml:space="preserve">Él.</w:t>
        <w:br w:type="textWrapping"/>
        <w:t xml:space="preserve">La puta madre. Eugenia era. Eugenia.</w:t>
        <w:br w:type="textWrapping"/>
        <w:br w:type="textWrapping"/>
        <w:t xml:space="preserve">El volumen del teléfono se intensifica.</w:t>
        <w:br w:type="textWrapping"/>
        <w:br w:type="textWrapping"/>
        <w:t xml:space="preserve">Ella.</w:t>
        <w:br w:type="textWrapping"/>
        <w:t xml:space="preserve">Tu teléfono. Decime tu teléfono. Guardia. Mi cartera. Tu teléfono, Ernesto. Tu teléfono.</w:t>
        <w:br w:type="textWrapping"/>
        <w:br w:type="textWrapping"/>
        <w:t xml:space="preserve">Están los dos pegados a ambos lados del tabique. El volumen del teléfono ya no nos permite escuchar lo que dicen.</w:t>
      </w:r>
    </w:p>
    <w:p w:rsidR="00000000" w:rsidDel="00000000" w:rsidP="00000000" w:rsidRDefault="00000000" w:rsidRPr="00000000" w14:paraId="00000003">
      <w:pPr>
        <w:pageBreakBefore w:val="0"/>
        <w:jc w:val="right"/>
        <w:rPr/>
      </w:pPr>
      <w:r w:rsidDel="00000000" w:rsidR="00000000" w:rsidRPr="00000000">
        <w:rPr>
          <w:rtl w:val="0"/>
        </w:rPr>
        <w:t xml:space="preserve">Marcelo Bertuccio. Buenos Aires. Agosto 1996.</w:t>
      </w:r>
    </w:p>
    <w:p w:rsidR="00000000" w:rsidDel="00000000" w:rsidP="00000000" w:rsidRDefault="00000000" w:rsidRPr="00000000" w14:paraId="00000004">
      <w:pPr>
        <w:pageBreakBefore w:val="0"/>
        <w:rPr/>
      </w:pPr>
      <w:r w:rsidDel="00000000" w:rsidR="00000000" w:rsidRPr="00000000">
        <w:rPr>
          <w:rtl w:val="0"/>
        </w:rPr>
      </w:r>
    </w:p>
    <w:sectPr>
      <w:pgSz w:h="16838" w:w="11906" w:orient="portrait"/>
      <w:pgMar w:bottom="1134" w:top="1134" w:left="1134" w:right="1134"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